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39" w:rsidRPr="00CD26D9" w:rsidRDefault="00826E55">
      <w:pPr>
        <w:rPr>
          <w:sz w:val="28"/>
          <w:szCs w:val="28"/>
        </w:rPr>
      </w:pPr>
      <w:r w:rsidRPr="00CD26D9">
        <w:rPr>
          <w:sz w:val="28"/>
          <w:szCs w:val="28"/>
        </w:rPr>
        <w:t xml:space="preserve">Aslında çok şeydir Türk olmak; Türk olmak Osmanlı’nın borcunu ödemektir.Tıpkı hovarda babanın borçla yaşayan evladı gibi. </w:t>
      </w:r>
    </w:p>
    <w:p w:rsidR="001E3B39" w:rsidRPr="00CD26D9" w:rsidRDefault="00826E55">
      <w:pPr>
        <w:rPr>
          <w:sz w:val="28"/>
          <w:szCs w:val="28"/>
        </w:rPr>
      </w:pPr>
      <w:r w:rsidRPr="00CD26D9">
        <w:rPr>
          <w:sz w:val="28"/>
          <w:szCs w:val="28"/>
        </w:rPr>
        <w:t xml:space="preserve">Kosova’da ve Bosna’da, Batı Trakya’da ve Makedonya’da bilmem kaç asır geçmişte kalan meselelerin hesabını vermektir. </w:t>
      </w:r>
    </w:p>
    <w:p w:rsidR="001E3B39" w:rsidRPr="00CD26D9" w:rsidRDefault="00826E55">
      <w:pPr>
        <w:rPr>
          <w:sz w:val="28"/>
          <w:szCs w:val="28"/>
        </w:rPr>
      </w:pPr>
      <w:r w:rsidRPr="00CD26D9">
        <w:rPr>
          <w:sz w:val="28"/>
          <w:szCs w:val="28"/>
        </w:rPr>
        <w:t>Türk olmak Kıbrıs’da, Hocalı’da, Anadolu’da ve Balkanlar’da soy kırıma uğrayıp karşılığında yapmadığın soy kırımla suçlanmaktır.</w:t>
      </w:r>
    </w:p>
    <w:p w:rsidR="001E3B39" w:rsidRPr="00CD26D9" w:rsidRDefault="00826E55">
      <w:pPr>
        <w:rPr>
          <w:sz w:val="28"/>
          <w:szCs w:val="28"/>
        </w:rPr>
      </w:pPr>
      <w:r w:rsidRPr="00CD26D9">
        <w:rPr>
          <w:sz w:val="28"/>
          <w:szCs w:val="28"/>
        </w:rPr>
        <w:t xml:space="preserve"> Türk olmak faşist olmaktır  vatanına , milletine, tarihine sahip çıktığında.</w:t>
      </w:r>
    </w:p>
    <w:p w:rsidR="00220DDE" w:rsidRPr="00CD26D9" w:rsidRDefault="00826E55">
      <w:pPr>
        <w:rPr>
          <w:sz w:val="28"/>
          <w:szCs w:val="28"/>
        </w:rPr>
      </w:pPr>
      <w:r w:rsidRPr="00CD26D9">
        <w:rPr>
          <w:sz w:val="28"/>
          <w:szCs w:val="28"/>
        </w:rPr>
        <w:t xml:space="preserve"> Türk olmak demokrat ve çağdaş olmaktır </w:t>
      </w:r>
      <w:r w:rsidR="00220DDE" w:rsidRPr="00CD26D9">
        <w:rPr>
          <w:sz w:val="28"/>
          <w:szCs w:val="28"/>
        </w:rPr>
        <w:t xml:space="preserve"> </w:t>
      </w:r>
      <w:r w:rsidRPr="00CD26D9">
        <w:rPr>
          <w:sz w:val="28"/>
          <w:szCs w:val="28"/>
        </w:rPr>
        <w:t>vatanına , milletine ve tarihine sövdüğünde</w:t>
      </w:r>
      <w:r w:rsidR="001E3B39" w:rsidRPr="00CD26D9">
        <w:rPr>
          <w:sz w:val="28"/>
          <w:szCs w:val="28"/>
        </w:rPr>
        <w:t xml:space="preserve"> </w:t>
      </w:r>
      <w:r w:rsidR="00CD26D9">
        <w:rPr>
          <w:sz w:val="28"/>
          <w:szCs w:val="28"/>
        </w:rPr>
        <w:t>.</w:t>
      </w:r>
    </w:p>
    <w:p w:rsidR="001E3B39" w:rsidRPr="00CD26D9" w:rsidRDefault="001E3B39">
      <w:pPr>
        <w:rPr>
          <w:sz w:val="28"/>
          <w:szCs w:val="28"/>
        </w:rPr>
      </w:pPr>
      <w:r w:rsidRPr="00CD26D9">
        <w:rPr>
          <w:sz w:val="28"/>
          <w:szCs w:val="28"/>
        </w:rPr>
        <w:t xml:space="preserve"> Avrupa’da hor görülmek Türk olmaktır.</w:t>
      </w:r>
    </w:p>
    <w:p w:rsidR="00C40BDD" w:rsidRPr="00CD26D9" w:rsidRDefault="001E3B39">
      <w:pPr>
        <w:rPr>
          <w:sz w:val="28"/>
          <w:szCs w:val="28"/>
        </w:rPr>
      </w:pPr>
      <w:r w:rsidRPr="00CD26D9">
        <w:rPr>
          <w:sz w:val="28"/>
          <w:szCs w:val="28"/>
        </w:rPr>
        <w:t xml:space="preserve">Ataları birçok asır önce Viyana’yı kuşattığı için hoş görülmemektir, tabiî ki sadece kuşatıp Napolyon gibi bütün Viyana’yı </w:t>
      </w:r>
      <w:r w:rsidR="00DE74C7" w:rsidRPr="00CD26D9">
        <w:rPr>
          <w:sz w:val="28"/>
          <w:szCs w:val="28"/>
        </w:rPr>
        <w:t xml:space="preserve"> </w:t>
      </w:r>
      <w:r w:rsidRPr="00CD26D9">
        <w:rPr>
          <w:sz w:val="28"/>
          <w:szCs w:val="28"/>
        </w:rPr>
        <w:t>yakmadığı için.</w:t>
      </w:r>
    </w:p>
    <w:p w:rsidR="001E3B39" w:rsidRPr="00CD26D9" w:rsidRDefault="001E3B39">
      <w:pPr>
        <w:rPr>
          <w:sz w:val="28"/>
          <w:szCs w:val="28"/>
        </w:rPr>
      </w:pPr>
      <w:r w:rsidRPr="00CD26D9">
        <w:rPr>
          <w:sz w:val="28"/>
          <w:szCs w:val="28"/>
        </w:rPr>
        <w:t>Türk olmak Selanik’teki Pontus anıtının, Viyana’da çiğnenen Yeniçeri  minberinin ve Malta’da papazın üzerine bastığı Türk bayrağı heykelinin önünden geçmektir.</w:t>
      </w:r>
    </w:p>
    <w:p w:rsidR="001E3B39" w:rsidRPr="00CD26D9" w:rsidRDefault="001E3B39">
      <w:pPr>
        <w:rPr>
          <w:sz w:val="28"/>
          <w:szCs w:val="28"/>
        </w:rPr>
      </w:pPr>
      <w:r w:rsidRPr="00CD26D9">
        <w:rPr>
          <w:sz w:val="28"/>
          <w:szCs w:val="28"/>
        </w:rPr>
        <w:t>Türk olmak zordur, çetindir ve eziyetlidir.</w:t>
      </w:r>
      <w:r w:rsidR="00DE74C7" w:rsidRPr="00CD26D9">
        <w:rPr>
          <w:sz w:val="28"/>
          <w:szCs w:val="28"/>
        </w:rPr>
        <w:t xml:space="preserve">  Üç kıtadan dönüp bir küçük yarım ada da misafir muamelesi görmektir.</w:t>
      </w:r>
    </w:p>
    <w:p w:rsidR="00DE74C7" w:rsidRPr="00CD26D9" w:rsidRDefault="00DE74C7">
      <w:pPr>
        <w:rPr>
          <w:sz w:val="28"/>
          <w:szCs w:val="28"/>
        </w:rPr>
      </w:pPr>
      <w:r w:rsidRPr="00CD26D9">
        <w:rPr>
          <w:sz w:val="28"/>
          <w:szCs w:val="28"/>
        </w:rPr>
        <w:t>Sayısız imparatorluklar kurmak Türk olmaktır aynı zamanda sayısız imparatorluk yıkmakta Türk olmaktır. Arabaya koşulan atın ilk vatanında, ilk yazılı antlaşmanın imzalandığı yurtta, yazının bulunduğu, paranın icat edildiği her metrekaresinden bereket fışkıran bu yurtta kalkınmak için yabancı sermayeye muhtaç kalmaktır.</w:t>
      </w:r>
    </w:p>
    <w:p w:rsidR="005453A6" w:rsidRPr="00CD26D9" w:rsidRDefault="00DE74C7">
      <w:pPr>
        <w:rPr>
          <w:sz w:val="28"/>
          <w:szCs w:val="28"/>
        </w:rPr>
      </w:pPr>
      <w:r w:rsidRPr="00CD26D9">
        <w:rPr>
          <w:sz w:val="28"/>
          <w:szCs w:val="28"/>
        </w:rPr>
        <w:t>Türk olmak Truva’dan bugüne, Sümer’den bugüne serpilerek gelse de tarihten eski bu topraklarda</w:t>
      </w:r>
      <w:r w:rsidR="005453A6" w:rsidRPr="00CD26D9">
        <w:rPr>
          <w:sz w:val="28"/>
          <w:szCs w:val="28"/>
        </w:rPr>
        <w:t xml:space="preserve"> bütün zamandan damıtılarak gelen yüksek değerlerine rağmen bir haftalık hafıza ile yaşamaktır.</w:t>
      </w:r>
    </w:p>
    <w:p w:rsidR="00DE74C7" w:rsidRPr="00CD26D9" w:rsidRDefault="005453A6">
      <w:pPr>
        <w:rPr>
          <w:sz w:val="28"/>
          <w:szCs w:val="28"/>
        </w:rPr>
      </w:pPr>
      <w:r w:rsidRPr="00CD26D9">
        <w:rPr>
          <w:sz w:val="28"/>
          <w:szCs w:val="28"/>
        </w:rPr>
        <w:t xml:space="preserve">Doğu Roma’yı da Batı Roma’yı da </w:t>
      </w:r>
      <w:r w:rsidR="00DE74C7" w:rsidRPr="00CD26D9">
        <w:rPr>
          <w:sz w:val="28"/>
          <w:szCs w:val="28"/>
        </w:rPr>
        <w:t xml:space="preserve"> </w:t>
      </w:r>
      <w:r w:rsidRPr="00CD26D9">
        <w:rPr>
          <w:sz w:val="28"/>
          <w:szCs w:val="28"/>
        </w:rPr>
        <w:t>yıkıp yeni Roma olan Avrupa Birliği’ne girmeye çalışmaktır Türk olmak.</w:t>
      </w:r>
    </w:p>
    <w:p w:rsidR="005453A6" w:rsidRPr="00CD26D9" w:rsidRDefault="005453A6">
      <w:pPr>
        <w:rPr>
          <w:sz w:val="28"/>
          <w:szCs w:val="28"/>
        </w:rPr>
      </w:pPr>
      <w:r w:rsidRPr="00CD26D9">
        <w:rPr>
          <w:sz w:val="28"/>
          <w:szCs w:val="28"/>
        </w:rPr>
        <w:lastRenderedPageBreak/>
        <w:t>Türk olmak Mostar’da köprüdür</w:t>
      </w:r>
      <w:r w:rsidR="00220DDE" w:rsidRPr="00CD26D9">
        <w:rPr>
          <w:sz w:val="28"/>
          <w:szCs w:val="28"/>
        </w:rPr>
        <w:t>,</w:t>
      </w:r>
      <w:r w:rsidRPr="00CD26D9">
        <w:rPr>
          <w:sz w:val="28"/>
          <w:szCs w:val="28"/>
        </w:rPr>
        <w:t xml:space="preserve"> Kerkük’de kaledir</w:t>
      </w:r>
      <w:r w:rsidR="00220DDE" w:rsidRPr="00CD26D9">
        <w:rPr>
          <w:sz w:val="28"/>
          <w:szCs w:val="28"/>
        </w:rPr>
        <w:t>,</w:t>
      </w:r>
      <w:r w:rsidRPr="00CD26D9">
        <w:rPr>
          <w:sz w:val="28"/>
          <w:szCs w:val="28"/>
        </w:rPr>
        <w:t xml:space="preserve">İstanbul’da kızkulesidir. Anadolu’da buğdaydır, Çukurova’da pamuktur, Ege’de </w:t>
      </w:r>
      <w:r w:rsidR="00220DDE" w:rsidRPr="00CD26D9">
        <w:rPr>
          <w:sz w:val="28"/>
          <w:szCs w:val="28"/>
        </w:rPr>
        <w:t>t</w:t>
      </w:r>
      <w:r w:rsidRPr="00CD26D9">
        <w:rPr>
          <w:sz w:val="28"/>
          <w:szCs w:val="28"/>
        </w:rPr>
        <w:t>ütün, Karadeniz’de fındık, Trakya’da ayçiçeğidir.</w:t>
      </w:r>
    </w:p>
    <w:p w:rsidR="00220DDE" w:rsidRPr="00CD26D9" w:rsidRDefault="005453A6">
      <w:pPr>
        <w:rPr>
          <w:sz w:val="28"/>
          <w:szCs w:val="28"/>
        </w:rPr>
      </w:pPr>
      <w:r w:rsidRPr="00CD26D9">
        <w:rPr>
          <w:sz w:val="28"/>
          <w:szCs w:val="28"/>
        </w:rPr>
        <w:t>Türk olmak Çanakkale’de ölmektir;  ölmeden düşmanına su vermektir Türk olmak.</w:t>
      </w:r>
    </w:p>
    <w:p w:rsidR="005453A6" w:rsidRPr="00CD26D9" w:rsidRDefault="005453A6">
      <w:pPr>
        <w:rPr>
          <w:sz w:val="28"/>
          <w:szCs w:val="28"/>
        </w:rPr>
      </w:pPr>
      <w:r w:rsidRPr="00CD26D9">
        <w:rPr>
          <w:sz w:val="28"/>
          <w:szCs w:val="28"/>
        </w:rPr>
        <w:t xml:space="preserve"> Türk olmak en zayıf günü</w:t>
      </w:r>
      <w:r w:rsidR="00CD26D9">
        <w:rPr>
          <w:sz w:val="28"/>
          <w:szCs w:val="28"/>
        </w:rPr>
        <w:t>n</w:t>
      </w:r>
      <w:r w:rsidRPr="00CD26D9">
        <w:rPr>
          <w:sz w:val="28"/>
          <w:szCs w:val="28"/>
        </w:rPr>
        <w:t>de bile dünyaya meydan okumak, en dertli gününde bile her çürümenin</w:t>
      </w:r>
      <w:r w:rsidR="00220DDE" w:rsidRPr="00CD26D9">
        <w:rPr>
          <w:sz w:val="28"/>
          <w:szCs w:val="28"/>
        </w:rPr>
        <w:t xml:space="preserve"> bir şafakta biteceğini bilerek tevekkül  göstermektir.</w:t>
      </w:r>
    </w:p>
    <w:p w:rsidR="00220DDE" w:rsidRPr="00CD26D9" w:rsidRDefault="00220DDE">
      <w:pPr>
        <w:rPr>
          <w:sz w:val="28"/>
          <w:szCs w:val="28"/>
        </w:rPr>
      </w:pPr>
      <w:r w:rsidRPr="00CD26D9">
        <w:rPr>
          <w:sz w:val="28"/>
          <w:szCs w:val="28"/>
        </w:rPr>
        <w:t xml:space="preserve">Zor iştir Türk olmak. </w:t>
      </w:r>
    </w:p>
    <w:p w:rsidR="00220DDE" w:rsidRPr="00CD26D9" w:rsidRDefault="00220DDE">
      <w:pPr>
        <w:rPr>
          <w:sz w:val="28"/>
          <w:szCs w:val="28"/>
        </w:rPr>
      </w:pPr>
      <w:r w:rsidRPr="00CD26D9">
        <w:rPr>
          <w:sz w:val="28"/>
          <w:szCs w:val="28"/>
        </w:rPr>
        <w:t>Türk olmak Anadolu’da düşen her yağmur damlasına hamd etmek,her çıkan başak için şükretmek, her çıkan isyan için sabretmektir.</w:t>
      </w:r>
    </w:p>
    <w:p w:rsidR="00220DDE" w:rsidRPr="00CD26D9" w:rsidRDefault="00220DDE">
      <w:pPr>
        <w:rPr>
          <w:sz w:val="28"/>
          <w:szCs w:val="28"/>
        </w:rPr>
      </w:pPr>
      <w:r w:rsidRPr="00CD26D9">
        <w:rPr>
          <w:sz w:val="28"/>
          <w:szCs w:val="28"/>
        </w:rPr>
        <w:t>Türk olmak medeniyetler mezarlığı Anadolu’da dik durabilmektir.</w:t>
      </w:r>
    </w:p>
    <w:sectPr w:rsidR="00220DDE" w:rsidRPr="00CD26D9" w:rsidSect="00C40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6E55"/>
    <w:rsid w:val="001E3B39"/>
    <w:rsid w:val="00220DDE"/>
    <w:rsid w:val="005453A6"/>
    <w:rsid w:val="00826E55"/>
    <w:rsid w:val="00C40BDD"/>
    <w:rsid w:val="00CD26D9"/>
    <w:rsid w:val="00DE74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3</cp:revision>
  <dcterms:created xsi:type="dcterms:W3CDTF">2010-09-14T12:33:00Z</dcterms:created>
  <dcterms:modified xsi:type="dcterms:W3CDTF">2010-09-14T13:24:00Z</dcterms:modified>
</cp:coreProperties>
</file>